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43" w:rsidRPr="00126086" w:rsidRDefault="0036002D" w:rsidP="0012608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86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spellStart"/>
      <w:r w:rsidRPr="00126086">
        <w:rPr>
          <w:rFonts w:ascii="Times New Roman" w:hAnsi="Times New Roman" w:cs="Times New Roman"/>
          <w:b/>
          <w:sz w:val="28"/>
          <w:szCs w:val="28"/>
        </w:rPr>
        <w:t>дилерстве</w:t>
      </w:r>
      <w:proofErr w:type="spellEnd"/>
      <w:r w:rsidRPr="00126086">
        <w:rPr>
          <w:rFonts w:ascii="Times New Roman" w:hAnsi="Times New Roman" w:cs="Times New Roman"/>
          <w:b/>
          <w:sz w:val="28"/>
          <w:szCs w:val="28"/>
        </w:rPr>
        <w:t xml:space="preserve"> ОАО «ВХЗ Кристалл»</w:t>
      </w:r>
    </w:p>
    <w:p w:rsidR="00972343" w:rsidRPr="00126086" w:rsidRDefault="0036002D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</w:t>
      </w:r>
      <w:proofErr w:type="spellStart"/>
      <w:r w:rsidRPr="00126086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126086">
        <w:rPr>
          <w:rFonts w:ascii="Times New Roman" w:hAnsi="Times New Roman" w:cs="Times New Roman"/>
          <w:sz w:val="28"/>
          <w:szCs w:val="28"/>
        </w:rPr>
        <w:t xml:space="preserve"> химический завод «Кристалл»,</w:t>
      </w:r>
      <w:r w:rsidR="00972343" w:rsidRPr="00126086">
        <w:rPr>
          <w:rFonts w:ascii="Times New Roman" w:hAnsi="Times New Roman" w:cs="Times New Roman"/>
          <w:sz w:val="28"/>
          <w:szCs w:val="28"/>
        </w:rPr>
        <w:t xml:space="preserve"> далее </w:t>
      </w:r>
      <w:r w:rsidRPr="00126086">
        <w:rPr>
          <w:rFonts w:ascii="Times New Roman" w:hAnsi="Times New Roman" w:cs="Times New Roman"/>
          <w:sz w:val="28"/>
          <w:szCs w:val="28"/>
        </w:rPr>
        <w:t xml:space="preserve">ОАО «ВХЗ Кристалл» </w:t>
      </w:r>
      <w:r w:rsidR="00972343" w:rsidRPr="00126086">
        <w:rPr>
          <w:rFonts w:ascii="Times New Roman" w:hAnsi="Times New Roman" w:cs="Times New Roman"/>
          <w:sz w:val="28"/>
          <w:szCs w:val="28"/>
        </w:rPr>
        <w:t>развивает дилерскую сеть на территории России и предлагает специальные условия для дальнейшего сотрудничества с оптовиками, дилерами и другими заинтересованными организациями.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086">
        <w:rPr>
          <w:rFonts w:ascii="Times New Roman" w:hAnsi="Times New Roman" w:cs="Times New Roman"/>
          <w:b/>
          <w:bCs/>
          <w:sz w:val="28"/>
          <w:szCs w:val="28"/>
        </w:rPr>
        <w:t xml:space="preserve">Преимуществами работы с </w:t>
      </w:r>
      <w:r w:rsidR="0036002D" w:rsidRPr="00126086">
        <w:rPr>
          <w:rFonts w:ascii="Times New Roman" w:hAnsi="Times New Roman" w:cs="Times New Roman"/>
          <w:b/>
          <w:bCs/>
          <w:sz w:val="28"/>
          <w:szCs w:val="28"/>
        </w:rPr>
        <w:t>ОАО «ВХЗ Кристалл»</w:t>
      </w:r>
      <w:r w:rsidRPr="00126086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972343" w:rsidRPr="00126086" w:rsidRDefault="00972343" w:rsidP="00126086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Дилерские цены</w:t>
      </w:r>
    </w:p>
    <w:p w:rsidR="00972343" w:rsidRPr="00126086" w:rsidRDefault="00972343" w:rsidP="00126086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Выгодные условия</w:t>
      </w:r>
    </w:p>
    <w:p w:rsidR="00972343" w:rsidRPr="00126086" w:rsidRDefault="00972343" w:rsidP="00126086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Оперативная консультация по всем возникающим вопросам</w:t>
      </w:r>
    </w:p>
    <w:p w:rsidR="00972343" w:rsidRPr="00126086" w:rsidRDefault="00972343" w:rsidP="00126086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 xml:space="preserve">Предоставление выставочных образцов </w:t>
      </w:r>
    </w:p>
    <w:p w:rsidR="00972343" w:rsidRPr="00126086" w:rsidRDefault="00972343" w:rsidP="00126086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Исполнение заказов в кратчайшие сроки, резервирование товара на складе и помощь в организации отгрузки</w:t>
      </w:r>
    </w:p>
    <w:p w:rsidR="00972343" w:rsidRPr="00126086" w:rsidRDefault="00972343" w:rsidP="00126086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 xml:space="preserve">Обеспечение дилера своевременной информацией по изменениям в ассортиментной и ценовой политике </w:t>
      </w:r>
      <w:r w:rsidR="0036002D" w:rsidRPr="00126086">
        <w:rPr>
          <w:rFonts w:ascii="Times New Roman" w:hAnsi="Times New Roman" w:cs="Times New Roman"/>
          <w:sz w:val="28"/>
          <w:szCs w:val="28"/>
        </w:rPr>
        <w:t>ОАО «ВХЗ Кристалл»</w:t>
      </w:r>
    </w:p>
    <w:p w:rsidR="00972343" w:rsidRPr="00126086" w:rsidRDefault="00972343" w:rsidP="00126086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Поддержка рекламными материалами, обеспечение всей необходимой методической, справочной и информационной продукцией</w:t>
      </w:r>
    </w:p>
    <w:p w:rsidR="00972343" w:rsidRPr="00126086" w:rsidRDefault="00972343" w:rsidP="00126086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 xml:space="preserve">Размещение информации о дилере на сайтах </w:t>
      </w:r>
      <w:r w:rsidR="0036002D" w:rsidRPr="00126086">
        <w:rPr>
          <w:rFonts w:ascii="Times New Roman" w:hAnsi="Times New Roman" w:cs="Times New Roman"/>
          <w:sz w:val="28"/>
          <w:szCs w:val="28"/>
        </w:rPr>
        <w:t>ОАО «ВХЗ Кристалл».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086">
        <w:rPr>
          <w:rFonts w:ascii="Times New Roman" w:hAnsi="Times New Roman" w:cs="Times New Roman"/>
          <w:b/>
          <w:bCs/>
          <w:sz w:val="28"/>
          <w:szCs w:val="28"/>
        </w:rPr>
        <w:t>1. Требования к дилерам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 xml:space="preserve">Дилеры являются «представителями» </w:t>
      </w:r>
      <w:r w:rsidR="0036002D" w:rsidRPr="00126086">
        <w:rPr>
          <w:rFonts w:ascii="Times New Roman" w:hAnsi="Times New Roman" w:cs="Times New Roman"/>
          <w:sz w:val="28"/>
          <w:szCs w:val="28"/>
        </w:rPr>
        <w:t xml:space="preserve">завода ОАО «ВХЗ </w:t>
      </w:r>
      <w:proofErr w:type="gramStart"/>
      <w:r w:rsidR="0036002D" w:rsidRPr="00126086">
        <w:rPr>
          <w:rFonts w:ascii="Times New Roman" w:hAnsi="Times New Roman" w:cs="Times New Roman"/>
          <w:sz w:val="28"/>
          <w:szCs w:val="28"/>
        </w:rPr>
        <w:t>Кристалл»</w:t>
      </w:r>
      <w:r w:rsidRPr="00126086">
        <w:rPr>
          <w:rFonts w:ascii="Times New Roman" w:hAnsi="Times New Roman" w:cs="Times New Roman"/>
          <w:sz w:val="28"/>
          <w:szCs w:val="28"/>
        </w:rPr>
        <w:t xml:space="preserve">  и</w:t>
      </w:r>
      <w:proofErr w:type="gramEnd"/>
      <w:r w:rsidRPr="00126086">
        <w:rPr>
          <w:rFonts w:ascii="Times New Roman" w:hAnsi="Times New Roman" w:cs="Times New Roman"/>
          <w:sz w:val="28"/>
          <w:szCs w:val="28"/>
        </w:rPr>
        <w:t xml:space="preserve"> должны соответствовать определенным критериям.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b/>
          <w:bCs/>
          <w:sz w:val="28"/>
          <w:szCs w:val="28"/>
        </w:rPr>
        <w:t>Дилер</w:t>
      </w:r>
      <w:r w:rsidRPr="00126086">
        <w:rPr>
          <w:rFonts w:ascii="Times New Roman" w:hAnsi="Times New Roman" w:cs="Times New Roman"/>
          <w:sz w:val="28"/>
          <w:szCs w:val="28"/>
        </w:rPr>
        <w:t xml:space="preserve"> – это организация, занимающаяся на постоянной основе торговой деятельностью по продажам </w:t>
      </w:r>
      <w:r w:rsidR="006A271B">
        <w:rPr>
          <w:rFonts w:ascii="Times New Roman" w:hAnsi="Times New Roman" w:cs="Times New Roman"/>
          <w:sz w:val="28"/>
          <w:szCs w:val="28"/>
        </w:rPr>
        <w:t>бытовой химии</w:t>
      </w:r>
      <w:r w:rsidRPr="00126086">
        <w:rPr>
          <w:rFonts w:ascii="Times New Roman" w:hAnsi="Times New Roman" w:cs="Times New Roman"/>
          <w:sz w:val="28"/>
          <w:szCs w:val="28"/>
        </w:rPr>
        <w:t xml:space="preserve"> с целью извлечения прибыли, с которой заключен дилерский договор поставки (далее по тексту – Договор), выполняющая установленные планы продаж.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6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стать дилером компании </w:t>
      </w:r>
      <w:r w:rsidR="0036002D" w:rsidRPr="00126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ОАО «ВХЗ Кристалл»</w:t>
      </w:r>
      <w:r w:rsidRPr="00126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972343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 xml:space="preserve">Дилером может стать юридическое лицо любой формы собственности или предприниматель, осуществляющий свою деятельность без образования юридического лица, соответствующие требованиям компании </w:t>
      </w:r>
      <w:r w:rsidR="0036002D" w:rsidRPr="00126086">
        <w:rPr>
          <w:rFonts w:ascii="Times New Roman" w:hAnsi="Times New Roman" w:cs="Times New Roman"/>
          <w:sz w:val="28"/>
          <w:szCs w:val="28"/>
        </w:rPr>
        <w:t>ОАО «ВХЗ Кристалл».</w:t>
      </w:r>
    </w:p>
    <w:p w:rsidR="00126086" w:rsidRPr="00126086" w:rsidRDefault="00126086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343" w:rsidRPr="00126086" w:rsidRDefault="00972343" w:rsidP="00126086">
      <w:pPr>
        <w:spacing w:line="240" w:lineRule="auto"/>
        <w:ind w:left="-99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26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Требования компании </w:t>
      </w:r>
      <w:r w:rsidR="0036002D" w:rsidRPr="00126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ОАО «ВХЗ Кристалл» </w:t>
      </w:r>
      <w:r w:rsidRPr="00126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потенциальным дилерам:</w:t>
      </w:r>
    </w:p>
    <w:p w:rsidR="00972343" w:rsidRPr="00126086" w:rsidRDefault="00972343" w:rsidP="00126086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Наличие офиса, выставочного зала, складских помещений</w:t>
      </w:r>
    </w:p>
    <w:p w:rsidR="00972343" w:rsidRPr="00126086" w:rsidRDefault="00972343" w:rsidP="00126086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lastRenderedPageBreak/>
        <w:t>Наличие в штате квалифицированных сотрудников, которым будет поручено осуществление реализации товара</w:t>
      </w:r>
    </w:p>
    <w:p w:rsidR="00972343" w:rsidRPr="00126086" w:rsidRDefault="00972343" w:rsidP="00126086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Возможность передачи заказов посредством телефонной/факсимильной связи, электронной почты</w:t>
      </w:r>
    </w:p>
    <w:p w:rsidR="00972343" w:rsidRPr="00126086" w:rsidRDefault="00972343" w:rsidP="00126086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 xml:space="preserve">Готовность проводить согласованную с </w:t>
      </w:r>
      <w:r w:rsidR="0036002D" w:rsidRPr="00126086">
        <w:rPr>
          <w:rFonts w:ascii="Times New Roman" w:hAnsi="Times New Roman" w:cs="Times New Roman"/>
          <w:sz w:val="28"/>
          <w:szCs w:val="28"/>
        </w:rPr>
        <w:t>ОАО «ВХЗ Кристалл</w:t>
      </w:r>
      <w:r w:rsidRPr="00126086">
        <w:rPr>
          <w:rFonts w:ascii="Times New Roman" w:hAnsi="Times New Roman" w:cs="Times New Roman"/>
          <w:sz w:val="28"/>
          <w:szCs w:val="28"/>
        </w:rPr>
        <w:t>» рекламную политику и презентации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Основным принципом проводимой Производителем дилерской политики является принцип честных и прозрачных партнерских отношений.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Деятельность Дилера осуществляется на основании заключаемого между Дилером и Производителем дилерского договора, в котором оговариваются взаимные обязательства Сторон, размеры предоставляемых Дилеру ценовых скидок и прочие условия коммерческих отношений.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086">
        <w:rPr>
          <w:rFonts w:ascii="Times New Roman" w:hAnsi="Times New Roman" w:cs="Times New Roman"/>
          <w:b/>
          <w:bCs/>
          <w:sz w:val="28"/>
          <w:szCs w:val="28"/>
        </w:rPr>
        <w:t>2. Порядок оформления дилерских отношений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 Дилерами могут быть юридические лица и индивидуальные предприниматели.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6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Присвоение статуса Дилера производится Производителем на основании:</w:t>
      </w:r>
    </w:p>
    <w:p w:rsidR="00972343" w:rsidRPr="00126086" w:rsidRDefault="00972343" w:rsidP="00126086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письма-заявления, если инициатором предложения партнерства является компания-претендент,</w:t>
      </w:r>
    </w:p>
    <w:p w:rsidR="00972343" w:rsidRPr="00126086" w:rsidRDefault="00972343" w:rsidP="00126086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адресного предложения Производителя, если инициатором предложения партнерства является Производитель.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 В обоих случаях, претенденту предлагается заполнить анкету, и в произвольной форме, изложить свои предложения о возможности и перспективах организации продаж продукции Производителя на ближайший год. Полученные документы рассматриваются Производителем в течение 5 дней. По итогам рассмотрения, Производителем принимается решение о присвоении статуса Дилера, либо об отклонении предложения.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6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принимается решение о присвоении статуса Дилера, то в отношении компании-претендента:</w:t>
      </w:r>
    </w:p>
    <w:p w:rsidR="00972343" w:rsidRPr="00126086" w:rsidRDefault="00972343" w:rsidP="00126086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заключаются дилерский Договор</w:t>
      </w:r>
    </w:p>
    <w:p w:rsidR="00972343" w:rsidRPr="00126086" w:rsidRDefault="00972343" w:rsidP="00126086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формируется и передается пакет информационных материалов и выставочные образцы.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       Подписанный Дилерский Договор действует до конца текущего года. Работа по заключению Дилерского Договора на следующий год начинается 1 декабря текущего года.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 В случае отклонения заявления Производитель направляет компании-претенденту письменный ответ с объяснением причины отказа.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08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Основные условия дилерских отношений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proofErr w:type="gramStart"/>
      <w:r w:rsidRPr="00126086">
        <w:rPr>
          <w:rFonts w:ascii="Times New Roman" w:hAnsi="Times New Roman" w:cs="Times New Roman"/>
          <w:sz w:val="28"/>
          <w:szCs w:val="28"/>
        </w:rPr>
        <w:t>региона  и</w:t>
      </w:r>
      <w:proofErr w:type="gramEnd"/>
      <w:r w:rsidRPr="00126086">
        <w:rPr>
          <w:rFonts w:ascii="Times New Roman" w:hAnsi="Times New Roman" w:cs="Times New Roman"/>
          <w:sz w:val="28"/>
          <w:szCs w:val="28"/>
        </w:rPr>
        <w:t xml:space="preserve"> заявленного объема продаж Дилерам присваивается категория,  для которой предусматривается своя система скидок и преференций.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Размер дилерской скидки устанавливается Производителем индивидуально.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 xml:space="preserve">Условия поставок продукции </w:t>
      </w:r>
      <w:r w:rsidR="006D4526" w:rsidRPr="00126086">
        <w:rPr>
          <w:rFonts w:ascii="Times New Roman" w:hAnsi="Times New Roman" w:cs="Times New Roman"/>
          <w:sz w:val="28"/>
          <w:szCs w:val="28"/>
        </w:rPr>
        <w:t>–</w:t>
      </w:r>
      <w:r w:rsidRPr="00126086">
        <w:rPr>
          <w:rFonts w:ascii="Times New Roman" w:hAnsi="Times New Roman" w:cs="Times New Roman"/>
          <w:sz w:val="28"/>
          <w:szCs w:val="28"/>
        </w:rPr>
        <w:t xml:space="preserve"> </w:t>
      </w:r>
      <w:r w:rsidR="006D4526" w:rsidRPr="00126086">
        <w:rPr>
          <w:rFonts w:ascii="Times New Roman" w:hAnsi="Times New Roman" w:cs="Times New Roman"/>
          <w:sz w:val="28"/>
          <w:szCs w:val="28"/>
        </w:rPr>
        <w:t xml:space="preserve">на </w:t>
      </w:r>
      <w:r w:rsidRPr="00126086">
        <w:rPr>
          <w:rFonts w:ascii="Times New Roman" w:hAnsi="Times New Roman" w:cs="Times New Roman"/>
          <w:sz w:val="28"/>
          <w:szCs w:val="28"/>
        </w:rPr>
        <w:t>склад производителя в количестве, кратном стандартной упаковке Производителя.</w:t>
      </w:r>
    </w:p>
    <w:p w:rsidR="007F194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В первый год сотрудничества Дилер закупает продукцию на условиях</w:t>
      </w:r>
      <w:r w:rsidR="006D4526" w:rsidRPr="00126086">
        <w:rPr>
          <w:rFonts w:ascii="Times New Roman" w:hAnsi="Times New Roman" w:cs="Times New Roman"/>
          <w:sz w:val="28"/>
          <w:szCs w:val="28"/>
        </w:rPr>
        <w:t xml:space="preserve"> 100 %</w:t>
      </w:r>
      <w:r w:rsidRPr="00126086">
        <w:rPr>
          <w:rFonts w:ascii="Times New Roman" w:hAnsi="Times New Roman" w:cs="Times New Roman"/>
          <w:sz w:val="28"/>
          <w:szCs w:val="28"/>
        </w:rPr>
        <w:t xml:space="preserve"> предоплаты. Через год (при успешном течении дел - раньше), может быть предоставлена отсрочка платежа. Отсрочка платежа предоставляется на срок до </w:t>
      </w:r>
      <w:r w:rsidR="006D4526" w:rsidRPr="00126086">
        <w:rPr>
          <w:rFonts w:ascii="Times New Roman" w:hAnsi="Times New Roman" w:cs="Times New Roman"/>
          <w:sz w:val="28"/>
          <w:szCs w:val="28"/>
        </w:rPr>
        <w:t>1 месяца</w:t>
      </w:r>
      <w:r w:rsidRPr="00126086">
        <w:rPr>
          <w:rFonts w:ascii="Times New Roman" w:hAnsi="Times New Roman" w:cs="Times New Roman"/>
          <w:sz w:val="28"/>
          <w:szCs w:val="28"/>
        </w:rPr>
        <w:t>. Нарушение сроков платежей при предоставлении отсрочки считается нарушением условий Дилерского Договора, в связи с которым Договор автоматически расторгается.</w:t>
      </w:r>
    </w:p>
    <w:p w:rsidR="00126086" w:rsidRPr="00126086" w:rsidRDefault="00126086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086">
        <w:rPr>
          <w:rFonts w:ascii="Times New Roman" w:hAnsi="Times New Roman" w:cs="Times New Roman"/>
          <w:b/>
          <w:bCs/>
          <w:sz w:val="28"/>
          <w:szCs w:val="28"/>
        </w:rPr>
        <w:t>4. Обязанности Дилера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1.  Осуществлять поиск новых потребителей продукции Производителя, распространять информацию о продукции Производителя, оформлять с новыми потребителями договорные отношения на поставку продукции Производителя.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2.  Выполнять согласованный ежемесячный план по объемам.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3. Соблюдать утвержденную Ценовую политику Производителя: цена на продукцию, возможные отклонения от цены, в том числе, связанные с транспортными расходами, должны быть согласованы с Производителем.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4. Согласовывать с Производителем участие в тендерах по продукции Производителя и ценовую политику.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6.  Активно осуществлять самостоя</w:t>
      </w:r>
      <w:r w:rsidR="006A271B">
        <w:rPr>
          <w:rFonts w:ascii="Times New Roman" w:hAnsi="Times New Roman" w:cs="Times New Roman"/>
          <w:sz w:val="28"/>
          <w:szCs w:val="28"/>
        </w:rPr>
        <w:t xml:space="preserve">тельное продвижение продукции </w:t>
      </w:r>
      <w:bookmarkStart w:id="0" w:name="_GoBack"/>
      <w:bookmarkEnd w:id="0"/>
      <w:r w:rsidRPr="00126086">
        <w:rPr>
          <w:rFonts w:ascii="Times New Roman" w:hAnsi="Times New Roman" w:cs="Times New Roman"/>
          <w:sz w:val="28"/>
          <w:szCs w:val="28"/>
        </w:rPr>
        <w:t xml:space="preserve">торговой марки </w:t>
      </w:r>
      <w:r w:rsidR="005770C1" w:rsidRPr="00126086">
        <w:rPr>
          <w:rFonts w:ascii="Times New Roman" w:hAnsi="Times New Roman" w:cs="Times New Roman"/>
          <w:sz w:val="28"/>
          <w:szCs w:val="28"/>
        </w:rPr>
        <w:t>«ФЕНСИ»</w:t>
      </w:r>
      <w:r w:rsidRPr="00126086">
        <w:rPr>
          <w:rFonts w:ascii="Times New Roman" w:hAnsi="Times New Roman" w:cs="Times New Roman"/>
          <w:sz w:val="28"/>
          <w:szCs w:val="28"/>
        </w:rPr>
        <w:t>:</w:t>
      </w:r>
    </w:p>
    <w:p w:rsidR="00972343" w:rsidRPr="00126086" w:rsidRDefault="00972343" w:rsidP="00126086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обязательное размещение на главной странице сайта информации о продукте, логотипа, действующей ссылки на сайт производителя;</w:t>
      </w:r>
    </w:p>
    <w:p w:rsidR="00972343" w:rsidRPr="00126086" w:rsidRDefault="00972343" w:rsidP="00126086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наличие в офисе компании образцов продукции и информационных материалов;</w:t>
      </w:r>
    </w:p>
    <w:p w:rsidR="00972343" w:rsidRPr="00126086" w:rsidRDefault="00972343" w:rsidP="00126086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организация рекламных мероприятий в регионе.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7.  Принимать участие в проводимых Производителем семинарах для дилеров. Участвовать в обсуждении вопросов по уточнению дилерской политики.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086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Обязанности Производителя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1. Отгружать Дилеру продукцию в согласованном ассортименте и количестве, согласно договорам и спецификациям по специальным ценам (базовая дилерская цена и скидки).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2.   Проводить единую для всех Дилеров политику в соответствии с данным Положением.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3.   Предоставлять Дилерам исчерпывающую информацию о продукции (коммерческую, рекламную и техническую). Обеспечивать консультации о технических особенностях продукции и о новой продукции.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4.   Уведомлять Дилера об изменении характеристик продукции или ее цены не позднее, чем</w:t>
      </w:r>
      <w:r w:rsidR="009D0898" w:rsidRPr="00126086">
        <w:rPr>
          <w:rFonts w:ascii="Times New Roman" w:hAnsi="Times New Roman" w:cs="Times New Roman"/>
          <w:sz w:val="28"/>
          <w:szCs w:val="28"/>
        </w:rPr>
        <w:t xml:space="preserve"> за 14</w:t>
      </w:r>
      <w:r w:rsidRPr="00126086">
        <w:rPr>
          <w:rFonts w:ascii="Times New Roman" w:hAnsi="Times New Roman" w:cs="Times New Roman"/>
          <w:sz w:val="28"/>
          <w:szCs w:val="28"/>
        </w:rPr>
        <w:t xml:space="preserve"> дней до внесения соответствующих изменений.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5.   Проводить обучающие семинары для Дилеров по техническим особенностям продукции и по новой продукции – не менее 1 семинара в год. При проведении семинаров рассматривать вопросы уточнения дилерской политики в регионах.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6.  При участии Дилера в работе региональной выставки или семинара, обеспечивать Дилера:</w:t>
      </w:r>
    </w:p>
    <w:p w:rsidR="00972343" w:rsidRPr="00126086" w:rsidRDefault="00972343" w:rsidP="00126086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презентационным файлом (при необходимости),</w:t>
      </w:r>
    </w:p>
    <w:p w:rsidR="00972343" w:rsidRPr="00126086" w:rsidRDefault="00972343" w:rsidP="00126086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рекламными раздаточными материалами (по согласованию с Дилером),</w:t>
      </w:r>
    </w:p>
    <w:p w:rsidR="00972343" w:rsidRPr="00126086" w:rsidRDefault="00972343" w:rsidP="00126086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технической и информационной поддержкой, при необходимости, с выездом специалиста.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7.   Обеспечить корпоративную рекламную поддержку Дилера: разместить реквизиты Дилера на корпоративном сайте Производителя в соответствующем разделе; опубликовать реквизиты Дилера в каталогах продукции и рекламных листах, используемых Производителем при работе на выставках в регионе Дилера.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086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sz w:val="28"/>
          <w:szCs w:val="28"/>
        </w:rPr>
        <w:t>По итогам года, на основании результатов совместной деятельности, Производитель принимает решение о возможности заключения Дилерского Договора на следующий календарный год. Дилерский Договор может быть расторгнут в случаях, если Дилер нарушил его</w:t>
      </w:r>
      <w:r w:rsidR="007F1946" w:rsidRPr="00126086">
        <w:rPr>
          <w:rFonts w:ascii="Times New Roman" w:hAnsi="Times New Roman" w:cs="Times New Roman"/>
          <w:sz w:val="28"/>
          <w:szCs w:val="28"/>
        </w:rPr>
        <w:t xml:space="preserve"> условия или Дилерскую политику.</w:t>
      </w:r>
    </w:p>
    <w:p w:rsidR="00972343" w:rsidRPr="00126086" w:rsidRDefault="00972343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86">
        <w:rPr>
          <w:rFonts w:ascii="Times New Roman" w:hAnsi="Times New Roman" w:cs="Times New Roman"/>
          <w:i/>
          <w:iCs/>
          <w:sz w:val="28"/>
          <w:szCs w:val="28"/>
        </w:rPr>
        <w:t xml:space="preserve">Более подробную информацию об условиях заключения дилерского договора Вы можете получить в отделе маркетинга. Задайте </w:t>
      </w:r>
      <w:r w:rsidR="001D2388" w:rsidRPr="00126086">
        <w:rPr>
          <w:rFonts w:ascii="Times New Roman" w:hAnsi="Times New Roman" w:cs="Times New Roman"/>
          <w:i/>
          <w:iCs/>
          <w:sz w:val="28"/>
          <w:szCs w:val="28"/>
        </w:rPr>
        <w:t>менеджеру,</w:t>
      </w:r>
      <w:r w:rsidRPr="00126086">
        <w:rPr>
          <w:rFonts w:ascii="Times New Roman" w:hAnsi="Times New Roman" w:cs="Times New Roman"/>
          <w:i/>
          <w:iCs/>
          <w:sz w:val="28"/>
          <w:szCs w:val="28"/>
        </w:rPr>
        <w:t xml:space="preserve"> интересующий Вас вопрос по т</w:t>
      </w:r>
      <w:r w:rsidR="007F1946" w:rsidRPr="00126086">
        <w:rPr>
          <w:rFonts w:ascii="Times New Roman" w:hAnsi="Times New Roman" w:cs="Times New Roman"/>
          <w:sz w:val="28"/>
          <w:szCs w:val="28"/>
        </w:rPr>
        <w:t>елефону (8639)29-56-18.</w:t>
      </w:r>
    </w:p>
    <w:p w:rsidR="001175D8" w:rsidRPr="00126086" w:rsidRDefault="001175D8" w:rsidP="001260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75D8" w:rsidRPr="0012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631A"/>
    <w:multiLevelType w:val="multilevel"/>
    <w:tmpl w:val="4E8E1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A3AE7"/>
    <w:multiLevelType w:val="multilevel"/>
    <w:tmpl w:val="D9FA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542B8"/>
    <w:multiLevelType w:val="multilevel"/>
    <w:tmpl w:val="B42A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F025E"/>
    <w:multiLevelType w:val="multilevel"/>
    <w:tmpl w:val="DC8A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25703"/>
    <w:multiLevelType w:val="multilevel"/>
    <w:tmpl w:val="C10C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549FD"/>
    <w:multiLevelType w:val="multilevel"/>
    <w:tmpl w:val="68FC20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3"/>
    <w:rsid w:val="001175D8"/>
    <w:rsid w:val="00126086"/>
    <w:rsid w:val="001D2388"/>
    <w:rsid w:val="0036002D"/>
    <w:rsid w:val="00474507"/>
    <w:rsid w:val="005770C1"/>
    <w:rsid w:val="006A271B"/>
    <w:rsid w:val="006D4526"/>
    <w:rsid w:val="00741912"/>
    <w:rsid w:val="007F1946"/>
    <w:rsid w:val="00972343"/>
    <w:rsid w:val="009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4EE4-0C2D-42BA-9532-3FD316A0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2016-09-28T05:58:00Z</dcterms:created>
  <dcterms:modified xsi:type="dcterms:W3CDTF">2016-09-28T06:54:00Z</dcterms:modified>
</cp:coreProperties>
</file>